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BB" w:rsidRDefault="008423BB" w:rsidP="00B471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12E">
        <w:rPr>
          <w:rFonts w:ascii="Times New Roman" w:hAnsi="Times New Roman" w:cs="Times New Roman"/>
          <w:b/>
          <w:sz w:val="28"/>
          <w:szCs w:val="28"/>
        </w:rPr>
        <w:t xml:space="preserve">Республика күніне </w:t>
      </w:r>
      <w:proofErr w:type="spellStart"/>
      <w:r w:rsidRPr="00B4712E">
        <w:rPr>
          <w:rFonts w:ascii="Times New Roman" w:hAnsi="Times New Roman" w:cs="Times New Roman"/>
          <w:b/>
          <w:sz w:val="28"/>
          <w:szCs w:val="28"/>
        </w:rPr>
        <w:t>орай</w:t>
      </w:r>
      <w:proofErr w:type="spellEnd"/>
      <w:r w:rsidRPr="00B47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712E">
        <w:rPr>
          <w:rFonts w:ascii="Times New Roman" w:hAnsi="Times New Roman" w:cs="Times New Roman"/>
          <w:b/>
          <w:sz w:val="28"/>
          <w:szCs w:val="28"/>
        </w:rPr>
        <w:t>мерекелік</w:t>
      </w:r>
      <w:proofErr w:type="spellEnd"/>
      <w:r w:rsidRPr="00B4712E">
        <w:rPr>
          <w:rFonts w:ascii="Times New Roman" w:hAnsi="Times New Roman" w:cs="Times New Roman"/>
          <w:b/>
          <w:sz w:val="28"/>
          <w:szCs w:val="28"/>
        </w:rPr>
        <w:t xml:space="preserve"> шара ө</w:t>
      </w:r>
      <w:proofErr w:type="gramStart"/>
      <w:r w:rsidRPr="00B4712E">
        <w:rPr>
          <w:rFonts w:ascii="Times New Roman" w:hAnsi="Times New Roman" w:cs="Times New Roman"/>
          <w:b/>
          <w:sz w:val="28"/>
          <w:szCs w:val="28"/>
        </w:rPr>
        <w:t>тт</w:t>
      </w:r>
      <w:proofErr w:type="gramEnd"/>
      <w:r w:rsidRPr="00B4712E">
        <w:rPr>
          <w:rFonts w:ascii="Times New Roman" w:hAnsi="Times New Roman" w:cs="Times New Roman"/>
          <w:b/>
          <w:sz w:val="28"/>
          <w:szCs w:val="28"/>
        </w:rPr>
        <w:t>і</w:t>
      </w:r>
    </w:p>
    <w:p w:rsidR="00B4712E" w:rsidRPr="00B4712E" w:rsidRDefault="00B4712E" w:rsidP="00B471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63A1" w:rsidRDefault="005708B0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қазан – Республика күніне орай, бүгін</w:t>
      </w:r>
      <w:r w:rsidR="00B4712E">
        <w:rPr>
          <w:rFonts w:ascii="Times New Roman" w:hAnsi="Times New Roman" w:cs="Times New Roman"/>
          <w:sz w:val="28"/>
          <w:szCs w:val="28"/>
          <w:lang w:val="kk-KZ"/>
        </w:rPr>
        <w:t xml:space="preserve"> Қызылорда облыст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 сотында салтанатты жиын өтті. </w:t>
      </w:r>
    </w:p>
    <w:p w:rsidR="008423BB" w:rsidRPr="008423BB" w:rsidRDefault="00B4712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Мерекелік </w:t>
      </w:r>
      <w:r w:rsidR="008423BB" w:rsidRPr="008423BB">
        <w:rPr>
          <w:rFonts w:ascii="Times New Roman" w:hAnsi="Times New Roman" w:cs="Times New Roman"/>
          <w:sz w:val="28"/>
          <w:szCs w:val="28"/>
          <w:lang w:val="kk-KZ"/>
        </w:rPr>
        <w:t>шараны Қызылорда облыстық сотының төрағасы Ә.Шығамбаев ашып, құттықтау сөз сөйледі. Өз сөзінде</w:t>
      </w:r>
      <w:r w:rsidR="00FE15CE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сот тө</w:t>
      </w:r>
      <w:r w:rsidR="008423BB">
        <w:rPr>
          <w:rFonts w:ascii="Times New Roman" w:hAnsi="Times New Roman" w:cs="Times New Roman"/>
          <w:sz w:val="28"/>
          <w:szCs w:val="28"/>
          <w:lang w:val="kk-KZ"/>
        </w:rPr>
        <w:t>рағасы</w:t>
      </w:r>
      <w:r w:rsidR="008423BB" w:rsidRPr="008423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күні – еліміздің елдігін айшықтайтын маңыздың күн екенін, </w:t>
      </w:r>
      <w:r w:rsidR="008423BB" w:rsidRPr="008423BB">
        <w:rPr>
          <w:rFonts w:ascii="Times New Roman" w:hAnsi="Times New Roman" w:cs="Times New Roman"/>
          <w:sz w:val="28"/>
          <w:szCs w:val="28"/>
          <w:lang w:val="kk-KZ"/>
        </w:rPr>
        <w:t xml:space="preserve">осы күні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423BB" w:rsidRPr="008423BB">
        <w:rPr>
          <w:rFonts w:ascii="Times New Roman" w:hAnsi="Times New Roman" w:cs="Times New Roman"/>
          <w:sz w:val="28"/>
          <w:szCs w:val="28"/>
          <w:lang w:val="kk-KZ"/>
        </w:rPr>
        <w:t>әуелсіздігіміздің алғашқы төлқұжаты қабы</w:t>
      </w:r>
      <w:r>
        <w:rPr>
          <w:rFonts w:ascii="Times New Roman" w:hAnsi="Times New Roman" w:cs="Times New Roman"/>
          <w:sz w:val="28"/>
          <w:szCs w:val="28"/>
          <w:lang w:val="kk-KZ"/>
        </w:rPr>
        <w:t>лданғанын, сондықтан бұл мереке</w:t>
      </w:r>
      <w:r w:rsidR="008423BB" w:rsidRPr="008423BB">
        <w:rPr>
          <w:rFonts w:ascii="Times New Roman" w:hAnsi="Times New Roman" w:cs="Times New Roman"/>
          <w:sz w:val="28"/>
          <w:szCs w:val="28"/>
          <w:lang w:val="kk-KZ"/>
        </w:rPr>
        <w:t>нің ұлтық сипатта екенін атап өтті.</w:t>
      </w:r>
    </w:p>
    <w:p w:rsidR="00E329DE" w:rsidRDefault="008423BB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Шараның негізгі бөлігі – мерекелік марапаттарды табыстау 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 xml:space="preserve">сәтінде </w:t>
      </w:r>
      <w:r w:rsidR="00E329DE" w:rsidRPr="003D11C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Жоғарғы Сотының ІІІ дәрежелі «Мінсіз қызметі үшін» медалімен</w:t>
      </w:r>
      <w:r w:rsidR="00E32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29DE" w:rsidRPr="003D11C4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облыстық сотының судьясы 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>Еркінбеков Мұхтар Жүсіпбекұл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 w:rsidR="00E329DE" w:rsidRPr="003D11C4">
        <w:rPr>
          <w:rFonts w:ascii="Times New Roman" w:hAnsi="Times New Roman" w:cs="Times New Roman"/>
          <w:sz w:val="28"/>
          <w:szCs w:val="28"/>
          <w:lang w:val="kk-KZ"/>
        </w:rPr>
        <w:t>ІІ дәрежелі «Мінсіз қызметі үшін» медалімен</w:t>
      </w:r>
      <w:r w:rsidR="00E329DE" w:rsidRPr="003D1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29DE" w:rsidRPr="003D11C4">
        <w:rPr>
          <w:rFonts w:ascii="Times New Roman" w:hAnsi="Times New Roman" w:cs="Times New Roman"/>
          <w:sz w:val="28"/>
          <w:szCs w:val="28"/>
          <w:lang w:val="kk-KZ"/>
        </w:rPr>
        <w:t xml:space="preserve">облыстық сотының судьясы 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>Маликова Шолпан Маратқызы</w:t>
      </w:r>
      <w:r w:rsidR="00E32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E329DE" w:rsidRPr="003D11C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Жоғарғы Соты Төрағасының Құрмет Грамотасымен Қызыл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 xml:space="preserve">орда облыстық сотының судьясы 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>Наримов Артур Зулхарнайұлы</w:t>
      </w:r>
      <w:r w:rsidR="00E329DE" w:rsidRPr="003D1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>марапаттал</w:t>
      </w:r>
      <w:r w:rsidR="00E329DE" w:rsidRPr="003D11C4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B4712E" w:rsidRDefault="00E329D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1C4">
        <w:rPr>
          <w:rFonts w:ascii="Times New Roman" w:hAnsi="Times New Roman" w:cs="Times New Roman"/>
          <w:sz w:val="28"/>
          <w:szCs w:val="28"/>
          <w:lang w:val="kk-KZ"/>
        </w:rPr>
        <w:t>Қазақс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 Республикасы Судьялар Одағының Қызылорда облысы бойынша </w:t>
      </w:r>
      <w:r w:rsidRPr="003D11C4">
        <w:rPr>
          <w:rFonts w:ascii="Times New Roman" w:hAnsi="Times New Roman" w:cs="Times New Roman"/>
          <w:sz w:val="28"/>
          <w:szCs w:val="28"/>
          <w:lang w:val="kk-KZ"/>
        </w:rPr>
        <w:t>филиал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3D11C4">
        <w:rPr>
          <w:rFonts w:ascii="Times New Roman" w:hAnsi="Times New Roman" w:cs="Times New Roman"/>
          <w:sz w:val="28"/>
          <w:szCs w:val="28"/>
          <w:lang w:val="kk-KZ"/>
        </w:rPr>
        <w:t xml:space="preserve"> төрағасы 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Еркінбеков Мұхтар Жүсіпбекұлы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>Судьялар Одағының</w:t>
      </w:r>
      <w:r w:rsidR="00DC7627">
        <w:rPr>
          <w:rFonts w:ascii="Times New Roman" w:hAnsi="Times New Roman" w:cs="Times New Roman"/>
          <w:sz w:val="28"/>
          <w:szCs w:val="28"/>
          <w:lang w:val="kk-KZ"/>
        </w:rPr>
        <w:t xml:space="preserve"> құрметті мүшесі» төсбелгісін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 сот ардагері Таңатова Гүлсім Ахметқызы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табыстады. </w:t>
      </w:r>
    </w:p>
    <w:p w:rsidR="00E329DE" w:rsidRDefault="00E329D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>«Жеті жарғы» төсбелгісімен Қызылорда облысының мамандандырылған ауданаралық әкімшілік сотының төрағасы Мырзатаева Гүлжан Жалғасбайқызы</w:t>
      </w:r>
      <w:r w:rsidR="00B4712E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B4712E" w:rsidRDefault="00B4712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12E">
        <w:rPr>
          <w:rFonts w:ascii="Times New Roman" w:hAnsi="Times New Roman" w:cs="Times New Roman"/>
          <w:sz w:val="28"/>
          <w:szCs w:val="28"/>
          <w:lang w:val="kk-KZ"/>
        </w:rPr>
        <w:t>«Сот жүйесінің бел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сенді қызметкері» төсбелгісімен </w:t>
      </w:r>
      <w:r w:rsidRPr="00B4712E">
        <w:rPr>
          <w:rFonts w:ascii="Times New Roman" w:hAnsi="Times New Roman" w:cs="Times New Roman"/>
          <w:sz w:val="28"/>
          <w:szCs w:val="28"/>
          <w:lang w:val="kk-KZ"/>
        </w:rPr>
        <w:t>Қармақшы аудандық соты әкімшісінің ба</w:t>
      </w:r>
      <w:r>
        <w:rPr>
          <w:rFonts w:ascii="Times New Roman" w:hAnsi="Times New Roman" w:cs="Times New Roman"/>
          <w:sz w:val="28"/>
          <w:szCs w:val="28"/>
          <w:lang w:val="kk-KZ"/>
        </w:rPr>
        <w:t>сшысы Мәтжанов Ербол Саяшбекұлы,</w:t>
      </w:r>
      <w:r w:rsidRPr="00B4712E">
        <w:rPr>
          <w:rFonts w:ascii="Times New Roman" w:hAnsi="Times New Roman" w:cs="Times New Roman"/>
          <w:sz w:val="28"/>
          <w:szCs w:val="28"/>
          <w:lang w:val="kk-KZ"/>
        </w:rPr>
        <w:tab/>
        <w:t xml:space="preserve">ұйымдастыру-талдау бөлімінің бас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маманы Қожаева Оразкүл Мұсақызы, </w:t>
      </w:r>
      <w:r w:rsidRPr="00B4712E">
        <w:rPr>
          <w:rFonts w:ascii="Times New Roman" w:hAnsi="Times New Roman" w:cs="Times New Roman"/>
          <w:sz w:val="28"/>
          <w:szCs w:val="28"/>
          <w:lang w:val="kk-KZ"/>
        </w:rPr>
        <w:t>Қызылорда қалалық соты әкімшісінің бас маманы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Бахтиярова Ләззат Серікбайқызы марапатталды.</w:t>
      </w:r>
    </w:p>
    <w:p w:rsidR="00E329DE" w:rsidRDefault="00B4712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Салтанатты шарада 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Жоғарғы Сотының ІІІ дәрежелі 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 xml:space="preserve">«Мінсіз қызметі үшін» медалімен 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>Қызылорда облысы бойынша Сот Әкімшілігі Департаментінің құжат айналымы бөлімінің бас мам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 Шадаева Айгүл Әбілқасымқызы және 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>Байқоңыр қалалық сот әкімшісінің басшысы Тажимбетов</w:t>
      </w:r>
      <w:r w:rsidR="00E329DE">
        <w:rPr>
          <w:rFonts w:ascii="Times New Roman" w:hAnsi="Times New Roman" w:cs="Times New Roman"/>
          <w:sz w:val="28"/>
          <w:szCs w:val="28"/>
          <w:lang w:val="kk-KZ"/>
        </w:rPr>
        <w:t>а Жанар Шахитбекқызы марапаттал</w:t>
      </w:r>
      <w:r w:rsidR="00E329DE"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B4712E" w:rsidRDefault="00E329D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9D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 өз қызметін адал әрі үлгілі атқарған бірқатар судьялар мен сот қызметкерлеріне облыстық сот төрағасының Құрмет гра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мотасы, Қазақстан Республикасы Судьялар Одағының, 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әкімінің, </w:t>
      </w:r>
      <w:r w:rsidRPr="003D11C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Сот Әкімшілігінің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Pr="003D11C4">
        <w:rPr>
          <w:rFonts w:ascii="Times New Roman" w:hAnsi="Times New Roman" w:cs="Times New Roman"/>
          <w:sz w:val="28"/>
          <w:szCs w:val="28"/>
          <w:lang w:val="kk-KZ"/>
        </w:rPr>
        <w:t>Сот Әкімшілігі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3D11C4">
        <w:rPr>
          <w:rFonts w:ascii="Times New Roman" w:hAnsi="Times New Roman" w:cs="Times New Roman"/>
          <w:sz w:val="28"/>
          <w:szCs w:val="28"/>
          <w:lang w:val="kk-KZ"/>
        </w:rPr>
        <w:t xml:space="preserve"> Қызылорда облысы бойынша Департаментінің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9DE">
        <w:rPr>
          <w:rFonts w:ascii="Times New Roman" w:hAnsi="Times New Roman" w:cs="Times New Roman"/>
          <w:sz w:val="28"/>
          <w:szCs w:val="28"/>
          <w:lang w:val="kk-KZ"/>
        </w:rPr>
        <w:t>Алғыс хаттары табысталды.</w:t>
      </w:r>
    </w:p>
    <w:p w:rsidR="008423BB" w:rsidRPr="00B4712E" w:rsidRDefault="008423BB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12E">
        <w:rPr>
          <w:rFonts w:ascii="Times New Roman" w:hAnsi="Times New Roman" w:cs="Times New Roman"/>
          <w:sz w:val="28"/>
          <w:szCs w:val="28"/>
          <w:lang w:val="kk-KZ"/>
        </w:rPr>
        <w:t>Шара барысында қазіргі Қазақ мемлекеті мен ұлтының қалыптасуына себепкер болған түрлі ұлыс пен мемлекеттің тар</w:t>
      </w:r>
      <w:r w:rsidR="00B4712E">
        <w:rPr>
          <w:rFonts w:ascii="Times New Roman" w:hAnsi="Times New Roman" w:cs="Times New Roman"/>
          <w:sz w:val="28"/>
          <w:szCs w:val="28"/>
          <w:lang w:val="kk-KZ"/>
        </w:rPr>
        <w:t>ихынан сыр шертетін бейнеролик</w:t>
      </w:r>
      <w:r w:rsidRPr="00B4712E">
        <w:rPr>
          <w:rFonts w:ascii="Times New Roman" w:hAnsi="Times New Roman" w:cs="Times New Roman"/>
          <w:sz w:val="28"/>
          <w:szCs w:val="28"/>
          <w:lang w:val="kk-KZ"/>
        </w:rPr>
        <w:t xml:space="preserve"> көрсетіліп, концерттік бағдарлама ұсынылды.</w:t>
      </w:r>
    </w:p>
    <w:p w:rsidR="005708B0" w:rsidRDefault="005708B0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712E" w:rsidRPr="00B4712E" w:rsidRDefault="00B4712E" w:rsidP="00B471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1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облыстық сотының баспасөз қызметі. </w:t>
      </w:r>
    </w:p>
    <w:sectPr w:rsidR="00B4712E" w:rsidRPr="00B4712E" w:rsidSect="005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08B0"/>
    <w:rsid w:val="005363A1"/>
    <w:rsid w:val="005708B0"/>
    <w:rsid w:val="008423BB"/>
    <w:rsid w:val="00B4712E"/>
    <w:rsid w:val="00DC7627"/>
    <w:rsid w:val="00E329DE"/>
    <w:rsid w:val="00FE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66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4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6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3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4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724-0802</dc:creator>
  <cp:keywords/>
  <dc:description/>
  <cp:lastModifiedBy>724-0802</cp:lastModifiedBy>
  <cp:revision>3</cp:revision>
  <dcterms:created xsi:type="dcterms:W3CDTF">2023-10-24T07:09:00Z</dcterms:created>
  <dcterms:modified xsi:type="dcterms:W3CDTF">2023-10-24T08:01:00Z</dcterms:modified>
</cp:coreProperties>
</file>